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22B7" w:rsidRPr="001E72BA" w:rsidRDefault="001222B7" w:rsidP="001222B7">
      <w:pPr>
        <w:rPr>
          <w:rFonts w:ascii="Tahoma" w:hAnsi="Tahoma" w:cs="Tahoma"/>
          <w:b/>
          <w:sz w:val="24"/>
          <w:szCs w:val="24"/>
          <w:lang w:val="en-US"/>
        </w:rPr>
      </w:pPr>
      <w:proofErr w:type="spellStart"/>
      <w:r w:rsidRPr="001E72BA">
        <w:rPr>
          <w:rFonts w:ascii="Tahoma" w:hAnsi="Tahoma" w:cs="Tahoma"/>
          <w:b/>
          <w:sz w:val="24"/>
          <w:szCs w:val="24"/>
          <w:lang w:val="en-US"/>
        </w:rPr>
        <w:t>Podaci</w:t>
      </w:r>
      <w:proofErr w:type="spellEnd"/>
      <w:r w:rsidRPr="001E72BA">
        <w:rPr>
          <w:rFonts w:ascii="Tahoma" w:hAnsi="Tahoma" w:cs="Tahoma"/>
          <w:b/>
          <w:sz w:val="24"/>
          <w:szCs w:val="24"/>
          <w:lang w:val="en-US"/>
        </w:rPr>
        <w:t xml:space="preserve"> o </w:t>
      </w:r>
      <w:proofErr w:type="spellStart"/>
      <w:r w:rsidRPr="001E72BA">
        <w:rPr>
          <w:rFonts w:ascii="Tahoma" w:hAnsi="Tahoma" w:cs="Tahoma"/>
          <w:b/>
          <w:sz w:val="24"/>
          <w:szCs w:val="24"/>
          <w:lang w:val="en-US"/>
        </w:rPr>
        <w:t>motornom</w:t>
      </w:r>
      <w:proofErr w:type="spellEnd"/>
      <w:r w:rsidRPr="001E72BA">
        <w:rPr>
          <w:rFonts w:ascii="Tahoma" w:hAnsi="Tahoma" w:cs="Tahoma"/>
          <w:b/>
          <w:sz w:val="24"/>
          <w:szCs w:val="24"/>
          <w:lang w:val="en-US"/>
        </w:rPr>
        <w:t xml:space="preserve"> </w:t>
      </w:r>
      <w:proofErr w:type="spellStart"/>
      <w:r w:rsidRPr="001E72BA">
        <w:rPr>
          <w:rFonts w:ascii="Tahoma" w:hAnsi="Tahoma" w:cs="Tahoma"/>
          <w:b/>
          <w:sz w:val="24"/>
          <w:szCs w:val="24"/>
          <w:lang w:val="en-US"/>
        </w:rPr>
        <w:t>vozilu</w:t>
      </w:r>
      <w:proofErr w:type="spellEnd"/>
      <w:r w:rsidRPr="001E72BA">
        <w:rPr>
          <w:rFonts w:ascii="Tahoma" w:hAnsi="Tahoma" w:cs="Tahoma"/>
          <w:b/>
          <w:sz w:val="24"/>
          <w:szCs w:val="24"/>
          <w:lang w:val="en-US"/>
        </w:rPr>
        <w:t xml:space="preserve">: </w:t>
      </w:r>
    </w:p>
    <w:p w:rsidR="001222B7" w:rsidRPr="001E72BA" w:rsidRDefault="001222B7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proofErr w:type="spellStart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Vlasnik</w:t>
      </w:r>
      <w:proofErr w:type="spellEnd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:  </w:t>
      </w:r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“Rafinerija </w:t>
      </w:r>
      <w:proofErr w:type="spellStart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ulja</w:t>
      </w:r>
      <w:proofErr w:type="spellEnd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Modriča</w:t>
      </w:r>
      <w:proofErr w:type="spellEnd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” </w:t>
      </w:r>
      <w:proofErr w:type="spellStart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a.d.</w:t>
      </w:r>
      <w:proofErr w:type="spellEnd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Modriča</w:t>
      </w:r>
      <w:proofErr w:type="spellEnd"/>
    </w:p>
    <w:p w:rsidR="00684AB7" w:rsidRDefault="001222B7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proofErr w:type="spellStart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Nalazi</w:t>
      </w:r>
      <w:proofErr w:type="spellEnd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se </w:t>
      </w:r>
      <w:proofErr w:type="spellStart"/>
      <w:proofErr w:type="gramStart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na</w:t>
      </w:r>
      <w:proofErr w:type="spellEnd"/>
      <w:proofErr w:type="gramEnd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adresi</w:t>
      </w:r>
      <w:proofErr w:type="spellEnd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: </w:t>
      </w:r>
      <w:proofErr w:type="spellStart"/>
      <w:r w:rsidR="00B60083" w:rsidRPr="00B60083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Ul</w:t>
      </w:r>
      <w:proofErr w:type="spellEnd"/>
      <w:r w:rsidR="00B60083" w:rsidRPr="00B60083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. </w:t>
      </w:r>
      <w:proofErr w:type="spellStart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Vojvode</w:t>
      </w:r>
      <w:proofErr w:type="spellEnd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Stepe</w:t>
      </w:r>
      <w:proofErr w:type="spellEnd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Stepanović</w:t>
      </w:r>
      <w:proofErr w:type="spellEnd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br. 49</w:t>
      </w:r>
      <w:r w:rsidR="00B60083" w:rsidRPr="00B60083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, </w:t>
      </w:r>
      <w:proofErr w:type="spellStart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Modriča</w:t>
      </w:r>
      <w:proofErr w:type="spellEnd"/>
    </w:p>
    <w:p w:rsidR="001222B7" w:rsidRPr="001E72BA" w:rsidRDefault="001222B7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</w:pPr>
      <w:proofErr w:type="spellStart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Registarski</w:t>
      </w:r>
      <w:proofErr w:type="spellEnd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broj</w:t>
      </w:r>
      <w:proofErr w:type="spellEnd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:</w:t>
      </w: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 xml:space="preserve"> </w:t>
      </w:r>
      <w:r w:rsidR="008248A2" w:rsidRPr="008248A2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>K59-O-519</w:t>
      </w:r>
    </w:p>
    <w:p w:rsidR="001222B7" w:rsidRPr="001E72BA" w:rsidRDefault="001222B7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Vrsta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vozila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: M1-Putnički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automobil</w:t>
      </w:r>
      <w:proofErr w:type="spellEnd"/>
    </w:p>
    <w:p w:rsidR="001222B7" w:rsidRPr="001E72BA" w:rsidRDefault="002F5345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</w:pP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Marka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: Volkswagen</w:t>
      </w:r>
    </w:p>
    <w:p w:rsidR="001222B7" w:rsidRPr="001E72BA" w:rsidRDefault="002F5345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Model: </w:t>
      </w:r>
      <w:r w:rsidR="008248A2" w:rsidRPr="008248A2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GOLF 1</w:t>
      </w:r>
      <w:proofErr w:type="gramStart"/>
      <w:r w:rsidR="008248A2" w:rsidRPr="008248A2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,6</w:t>
      </w:r>
      <w:proofErr w:type="gramEnd"/>
      <w:r w:rsidR="008248A2" w:rsidRPr="008248A2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TDI</w:t>
      </w:r>
    </w:p>
    <w:p w:rsidR="001222B7" w:rsidRPr="001E72BA" w:rsidRDefault="002F5345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Godina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proizvodnje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: </w:t>
      </w:r>
      <w:r w:rsidR="008248A2" w:rsidRPr="008248A2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2012</w:t>
      </w:r>
    </w:p>
    <w:p w:rsidR="001222B7" w:rsidRPr="001E72BA" w:rsidRDefault="002F5345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Prva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registracija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:</w:t>
      </w:r>
      <w:r w:rsidR="008248A2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r w:rsidR="008248A2" w:rsidRPr="008248A2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08.08.2012</w:t>
      </w:r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. </w:t>
      </w:r>
      <w:proofErr w:type="spellStart"/>
      <w:proofErr w:type="gramStart"/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godine</w:t>
      </w:r>
      <w:proofErr w:type="spellEnd"/>
      <w:proofErr w:type="gramEnd"/>
    </w:p>
    <w:p w:rsidR="001222B7" w:rsidRPr="001E72BA" w:rsidRDefault="001222B7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proofErr w:type="spellStart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Pređena</w:t>
      </w:r>
      <w:proofErr w:type="spellEnd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kilometraža</w:t>
      </w:r>
      <w:proofErr w:type="spellEnd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u </w:t>
      </w:r>
      <w:proofErr w:type="spellStart"/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momentu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objavljivanja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tendera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: </w:t>
      </w:r>
      <w:r w:rsidR="00AA10F7" w:rsidRPr="00AA10F7">
        <w:rPr>
          <w:rFonts w:ascii="Tahoma" w:hAnsi="Tahoma" w:cs="Tahoma"/>
          <w:sz w:val="24"/>
          <w:szCs w:val="24"/>
          <w:lang w:val="sr-Cyrl-BA"/>
        </w:rPr>
        <w:t xml:space="preserve">260 </w:t>
      </w:r>
      <w:proofErr w:type="gramStart"/>
      <w:r w:rsidR="00AA10F7" w:rsidRPr="00AA10F7">
        <w:rPr>
          <w:rFonts w:ascii="Tahoma" w:hAnsi="Tahoma" w:cs="Tahoma"/>
          <w:sz w:val="24"/>
          <w:szCs w:val="24"/>
          <w:lang w:val="sr-Cyrl-BA"/>
        </w:rPr>
        <w:t>747</w:t>
      </w:r>
      <w:r w:rsidR="00AA10F7" w:rsidRPr="00AA10F7">
        <w:rPr>
          <w:sz w:val="24"/>
          <w:szCs w:val="24"/>
          <w:lang w:val="sr-Cyrl-BA"/>
        </w:rPr>
        <w:t xml:space="preserve">  </w:t>
      </w:r>
      <w:r w:rsidRPr="00AA10F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km</w:t>
      </w:r>
      <w:proofErr w:type="gramEnd"/>
    </w:p>
    <w:p w:rsidR="001222B7" w:rsidRPr="001E72BA" w:rsidRDefault="002F5345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Snaga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motora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: </w:t>
      </w:r>
      <w:r w:rsidR="008248A2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77</w:t>
      </w:r>
      <w:r w:rsidR="00684A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gramStart"/>
      <w:r w:rsidR="001222B7"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kw</w:t>
      </w:r>
      <w:proofErr w:type="gramEnd"/>
    </w:p>
    <w:p w:rsidR="001222B7" w:rsidRPr="001E72BA" w:rsidRDefault="00E43A05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Vrsta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goriva</w:t>
      </w:r>
      <w:proofErr w:type="spellEnd"/>
      <w:r w:rsidR="001222B7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: DIZEL </w:t>
      </w:r>
    </w:p>
    <w:p w:rsidR="00684AB7" w:rsidRPr="00684AB7" w:rsidRDefault="001222B7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/>
          <w:shd w:val="clear" w:color="auto" w:fill="FFFFFF"/>
          <w:lang w:val="sr-Latn-RS" w:eastAsia="en-US"/>
        </w:rPr>
      </w:pP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Broj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šasije</w:t>
      </w:r>
      <w:proofErr w:type="spellEnd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: </w:t>
      </w:r>
      <w:r w:rsidR="008248A2" w:rsidRPr="008248A2">
        <w:rPr>
          <w:rFonts w:ascii="Tahoma" w:eastAsia="Calibri" w:hAnsi="Tahoma"/>
          <w:shd w:val="clear" w:color="auto" w:fill="FFFFFF"/>
          <w:lang w:val="sr-Latn-RS" w:eastAsia="en-US"/>
        </w:rPr>
        <w:t>WVWZZZ1KZDP015205</w:t>
      </w:r>
    </w:p>
    <w:p w:rsidR="001222B7" w:rsidRPr="00F00999" w:rsidRDefault="001222B7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 w:rsidRPr="001E72BA">
        <w:rPr>
          <w:rFonts w:ascii="Tahoma" w:hAnsi="Tahoma" w:cs="Tahoma"/>
          <w:b/>
          <w:noProof/>
          <w:sz w:val="24"/>
          <w:szCs w:val="24"/>
          <w:lang w:val="en-US"/>
        </w:rPr>
        <w:t>Kontaktne informacije:</w:t>
      </w:r>
    </w:p>
    <w:p w:rsidR="00684AB7" w:rsidRDefault="00B54B5B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Marko </w:t>
      </w:r>
      <w:proofErr w:type="spellStart"/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Blagojević</w:t>
      </w:r>
      <w:proofErr w:type="spellEnd"/>
    </w:p>
    <w:p w:rsidR="001222B7" w:rsidRPr="001E72BA" w:rsidRDefault="001222B7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</w:pP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Tel: </w:t>
      </w:r>
      <w:r w:rsidR="00B54B5B" w:rsidRPr="00B54B5B">
        <w:rPr>
          <w:rFonts w:ascii="Tahoma" w:eastAsia="Calibri" w:hAnsi="Tahoma" w:cs="Tahoma"/>
          <w:sz w:val="24"/>
          <w:szCs w:val="24"/>
          <w:lang w:bidi="ru-RU"/>
        </w:rPr>
        <w:t>06</w:t>
      </w:r>
      <w:r w:rsidR="00B54B5B" w:rsidRPr="00B54B5B">
        <w:rPr>
          <w:rFonts w:ascii="Tahoma" w:eastAsia="Calibri" w:hAnsi="Tahoma" w:cs="Tahoma"/>
          <w:sz w:val="24"/>
          <w:szCs w:val="24"/>
          <w:lang w:val="sr-Cyrl-BA" w:bidi="ru-RU"/>
        </w:rPr>
        <w:t>6</w:t>
      </w:r>
      <w:r w:rsidR="00B54B5B" w:rsidRPr="00B54B5B">
        <w:rPr>
          <w:rFonts w:ascii="Tahoma" w:eastAsia="Calibri" w:hAnsi="Tahoma" w:cs="Tahoma"/>
          <w:sz w:val="24"/>
          <w:szCs w:val="24"/>
          <w:lang w:bidi="ru-RU"/>
        </w:rPr>
        <w:t xml:space="preserve"> /</w:t>
      </w:r>
      <w:r w:rsidR="00B54B5B" w:rsidRPr="00B54B5B">
        <w:rPr>
          <w:rFonts w:ascii="Tahoma" w:eastAsia="Calibri" w:hAnsi="Tahoma" w:cs="Tahoma"/>
          <w:sz w:val="24"/>
          <w:szCs w:val="24"/>
          <w:lang w:val="sr-Cyrl-BA" w:bidi="ru-RU"/>
        </w:rPr>
        <w:t>995-933</w:t>
      </w:r>
    </w:p>
    <w:p w:rsidR="003C5817" w:rsidRDefault="001222B7" w:rsidP="001222B7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hAnsi="Tahoma" w:cs="Tahoma"/>
          <w:noProof/>
          <w:sz w:val="24"/>
          <w:szCs w:val="24"/>
        </w:rPr>
      </w:pP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E-mail: </w:t>
      </w:r>
      <w:proofErr w:type="spellStart"/>
      <w:r w:rsidR="00B54B5B" w:rsidRPr="00B54B5B">
        <w:rPr>
          <w:rFonts w:ascii="Tahoma" w:hAnsi="Tahoma" w:cs="Tahoma"/>
          <w:sz w:val="24"/>
          <w:szCs w:val="24"/>
          <w:lang w:val="sr-Latn-BA"/>
        </w:rPr>
        <w:t>blagojevicm</w:t>
      </w:r>
      <w:proofErr w:type="spellEnd"/>
      <w:r w:rsidR="00B54B5B" w:rsidRPr="00B54B5B">
        <w:rPr>
          <w:rFonts w:ascii="Tahoma" w:hAnsi="Tahoma" w:cs="Tahoma"/>
          <w:sz w:val="24"/>
          <w:szCs w:val="24"/>
        </w:rPr>
        <w:t>@modricaoil.com</w:t>
      </w:r>
    </w:p>
    <w:p w:rsidR="00684AB7" w:rsidRPr="003C5817" w:rsidRDefault="008248A2" w:rsidP="003C5817">
      <w:pPr>
        <w:rPr>
          <w:lang w:val="sr-Latn-BA" w:eastAsia="ru-RU"/>
        </w:rPr>
      </w:pPr>
      <w:r w:rsidRPr="002F6F85">
        <w:rPr>
          <w:rFonts w:ascii="Tahoma" w:hAnsi="Tahoma" w:cs="Tahoma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41107BC6" wp14:editId="30693E83">
            <wp:simplePos x="0" y="0"/>
            <wp:positionH relativeFrom="margin">
              <wp:posOffset>0</wp:posOffset>
            </wp:positionH>
            <wp:positionV relativeFrom="paragraph">
              <wp:posOffset>323850</wp:posOffset>
            </wp:positionV>
            <wp:extent cx="2381250" cy="1933575"/>
            <wp:effectExtent l="0" t="0" r="0" b="952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3C5817" w:rsidRDefault="003C5817" w:rsidP="003C5817">
      <w:pPr>
        <w:tabs>
          <w:tab w:val="left" w:pos="1230"/>
        </w:tabs>
        <w:rPr>
          <w:lang w:val="en-GB" w:eastAsia="ru-RU"/>
        </w:rPr>
      </w:pPr>
      <w:r>
        <w:rPr>
          <w:lang w:val="en-GB" w:eastAsia="ru-RU"/>
        </w:rPr>
        <w:tab/>
      </w:r>
      <w:r w:rsidR="008248A2" w:rsidRPr="002F6F85">
        <w:rPr>
          <w:rFonts w:ascii="Tahoma" w:hAnsi="Tahoma" w:cs="Tahoma"/>
          <w:b/>
          <w:noProof/>
          <w:sz w:val="24"/>
          <w:szCs w:val="24"/>
          <w:lang w:eastAsia="ru-RU"/>
        </w:rPr>
        <w:drawing>
          <wp:inline distT="0" distB="0" distL="0" distR="0" wp14:anchorId="18567539" wp14:editId="47DBD390">
            <wp:extent cx="2752725" cy="19907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B7" w:rsidRPr="00B60083" w:rsidRDefault="008248A2" w:rsidP="001222B7">
      <w:pPr>
        <w:rPr>
          <w:lang w:val="en-GB"/>
        </w:rPr>
      </w:pPr>
      <w:r w:rsidRPr="002F6F85">
        <w:rPr>
          <w:rFonts w:ascii="Tahoma" w:hAnsi="Tahoma" w:cs="Tahoma"/>
          <w:b/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1CB8E12" wp14:editId="49160DD9">
            <wp:simplePos x="0" y="0"/>
            <wp:positionH relativeFrom="margin">
              <wp:align>left</wp:align>
            </wp:positionH>
            <wp:positionV relativeFrom="margin">
              <wp:posOffset>7290435</wp:posOffset>
            </wp:positionV>
            <wp:extent cx="2505075" cy="1924050"/>
            <wp:effectExtent l="0" t="0" r="9525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r>
        <w:rPr>
          <w:noProof/>
          <w:lang w:eastAsia="ru-RU"/>
        </w:rPr>
        <w:drawing>
          <wp:inline distT="0" distB="0" distL="0" distR="0" wp14:anchorId="5A3D99D6">
            <wp:extent cx="2800350" cy="18573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85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1222B7" w:rsidRPr="00B600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2B7"/>
    <w:rsid w:val="001222B7"/>
    <w:rsid w:val="00223C22"/>
    <w:rsid w:val="002F5345"/>
    <w:rsid w:val="003C5817"/>
    <w:rsid w:val="00406C35"/>
    <w:rsid w:val="00453B8B"/>
    <w:rsid w:val="00621735"/>
    <w:rsid w:val="00684AB7"/>
    <w:rsid w:val="008248A2"/>
    <w:rsid w:val="00AA10F7"/>
    <w:rsid w:val="00B54B5B"/>
    <w:rsid w:val="00B60083"/>
    <w:rsid w:val="00CD0FBF"/>
    <w:rsid w:val="00E43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189360"/>
  <w15:chartTrackingRefBased/>
  <w15:docId w15:val="{E6DB2119-97D2-4650-BFD4-06CBCFE29B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22B7"/>
    <w:pPr>
      <w:spacing w:after="200" w:line="276" w:lineRule="auto"/>
    </w:pPr>
    <w:rPr>
      <w:lang w:val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ListParagraphChar">
    <w:name w:val="List Paragraph Char"/>
    <w:link w:val="ListParagraph"/>
    <w:locked/>
    <w:rsid w:val="001222B7"/>
    <w:rPr>
      <w:rFonts w:ascii="Calibri" w:eastAsia="Times New Roman" w:hAnsi="Calibri" w:cs="Times New Roman"/>
      <w:lang w:eastAsia="ru-RU"/>
    </w:rPr>
  </w:style>
  <w:style w:type="paragraph" w:styleId="ListParagraph">
    <w:name w:val="List Paragraph"/>
    <w:basedOn w:val="Normal"/>
    <w:link w:val="ListParagraphChar"/>
    <w:qFormat/>
    <w:rsid w:val="001222B7"/>
    <w:pPr>
      <w:ind w:left="720"/>
      <w:contextualSpacing/>
    </w:pPr>
    <w:rPr>
      <w:rFonts w:ascii="Calibri" w:eastAsia="Times New Roman" w:hAnsi="Calibri" w:cs="Times New Roman"/>
      <w:lang w:val="en-GB" w:eastAsia="ru-RU"/>
    </w:rPr>
  </w:style>
  <w:style w:type="character" w:styleId="Hyperlink">
    <w:name w:val="Hyperlink"/>
    <w:basedOn w:val="DefaultParagraphFont"/>
    <w:uiPriority w:val="99"/>
    <w:unhideWhenUsed/>
    <w:rsid w:val="00453B8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81</Words>
  <Characters>464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Savic Jelena</dc:creator>
  <cp:keywords/>
  <dc:description/>
  <cp:lastModifiedBy>Drinic Sandra</cp:lastModifiedBy>
  <cp:revision>4</cp:revision>
  <dcterms:created xsi:type="dcterms:W3CDTF">2026-07-27T12:37:00Z</dcterms:created>
  <dcterms:modified xsi:type="dcterms:W3CDTF">2026-07-28T12:59:00Z</dcterms:modified>
</cp:coreProperties>
</file>